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2695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2695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0119B2">
        <w:rPr>
          <w:b/>
        </w:rPr>
        <w:t>24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0119B2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0119B2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13/6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Dự HN tổng kết Nghị quyết số 10-NQ/TW và Kết luận số 12-KL/TW của Bộ Chính trị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Dự HN tổng kết Nghị quyết số 10-NQ/TW và Kết luận số 12-KL/TW của Bộ Chính trị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Dự họp thống nhất các nội dung trình Kế hoạch đấu thầu xây lắp Kho lưu trữ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</w:pPr>
            <w:r>
              <w:t>Dự khai giảng lớp tập huấn công tác Tôn giáo</w:t>
            </w:r>
          </w:p>
        </w:tc>
      </w:tr>
      <w:tr w:rsidR="000119B2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Đại hội Chi bộ XDCQ &amp; TCBM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Đại hội Chi bộ XDCQ &amp; TCBM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Đi kiểm tra Công tác Tôn giáo</w:t>
            </w:r>
          </w:p>
        </w:tc>
      </w:tr>
      <w:tr w:rsidR="000119B2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3</w:t>
            </w:r>
            <w:r>
              <w:br/>
              <w:t>14/6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Dự Lễ khai mạc Đại Hội TDTT tỉnh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Tham gia Đoàn kiểm tra công tác Dân vận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</w:pPr>
            <w:r>
              <w:t>nt</w:t>
            </w:r>
          </w:p>
        </w:tc>
      </w:tr>
      <w:tr w:rsidR="000119B2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Đề án đề nghị công nhận thành phố Kon Tum là đô thị loại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bế giảng lớp tập huấn công tác Tôn giáo</w:t>
            </w:r>
          </w:p>
        </w:tc>
      </w:tr>
      <w:tr w:rsidR="000119B2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4</w:t>
            </w:r>
            <w:r>
              <w:br/>
              <w:t>15/6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Họp bàn giao nhiệm vụ quản lý Cổng thông tin điện tử tỉnh và Trung tâm điều hành thông minh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</w:pPr>
            <w:r>
              <w:t>Làm việc</w:t>
            </w:r>
          </w:p>
        </w:tc>
      </w:tr>
      <w:tr w:rsidR="000119B2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Lễ kỷ niệm 55 ngày truyền thống Xây dựng phong trào toàn dân bảo vệ an ninh tổ quốc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Trao Quyết định về công tác cán bộ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Tham gia Đoàn kiểm tra công tác Dân vận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0119B2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lastRenderedPageBreak/>
              <w:t>5</w:t>
            </w:r>
            <w:r>
              <w:br/>
              <w:t>16/6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Họp tập thể Lãnh đạo Sở và Đảng ủy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Họp tập thể Lãnh đạo Sở và Đảng ủy Sở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Họp tập thể Lãnh đạo Sở và Đảng ủy Sở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</w:pPr>
            <w:r>
              <w:t>Họp tập thể Lãnh đạo Sở và Đảng ủy Sở</w:t>
            </w:r>
          </w:p>
        </w:tc>
      </w:tr>
      <w:tr w:rsidR="000119B2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Tổ xây dựng Đề án sắp xếp các Ban quản lý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0119B2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6</w:t>
            </w:r>
            <w:r>
              <w:br/>
              <w:t>17/6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Đi tiêm chủng phòng dịch Covid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Đi công bố quyết định công tác cán bộ tại Cty TNHH MTV Lâm nghiệp Đăk Gkei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Default="000119B2" w:rsidP="000119B2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Default="000119B2" w:rsidP="000119B2">
            <w:pPr>
              <w:jc w:val="center"/>
            </w:pPr>
            <w:r>
              <w:t>nt</w:t>
            </w:r>
          </w:p>
        </w:tc>
      </w:tr>
      <w:tr w:rsidR="000119B2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khai mạc kỳ thi tuyển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làm việc với Đoàn giám sát HĐND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B2" w:rsidRPr="007F48DC" w:rsidRDefault="000119B2" w:rsidP="000119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buổi thực tập chữa cháy và cứu nạn, cứu hộ năm 2022 tại Khu Trung tâm hành chính mới của tỉnh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A3328CB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16</cp:revision>
  <dcterms:created xsi:type="dcterms:W3CDTF">2021-08-06T01:32:00Z</dcterms:created>
  <dcterms:modified xsi:type="dcterms:W3CDTF">2022-06-22T00:56:00Z</dcterms:modified>
</cp:coreProperties>
</file>